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-859"/>
        <w:tblOverlap w:val="never"/>
        <w:tblW w:w="0" w:type="auto"/>
        <w:tblCellMar>
          <w:left w:w="0" w:type="dxa"/>
          <w:right w:w="0" w:type="dxa"/>
        </w:tblCellMar>
        <w:tblLook w:val="0000"/>
      </w:tblPr>
      <w:tblGrid>
        <w:gridCol w:w="4785"/>
        <w:gridCol w:w="4786"/>
      </w:tblGrid>
      <w:tr w:rsidR="00942E78" w:rsidRPr="00CA712D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E78" w:rsidRPr="00B3282A" w:rsidRDefault="00942E78" w:rsidP="00B3282A">
            <w:pPr>
              <w:pStyle w:val="NormalWeb"/>
              <w:shd w:val="clear" w:color="auto" w:fill="FFFFFF"/>
              <w:spacing w:before="30" w:beforeAutospacing="0" w:after="0" w:afterAutospacing="0"/>
              <w:jc w:val="both"/>
              <w:rPr>
                <w:sz w:val="28"/>
                <w:szCs w:val="28"/>
              </w:rPr>
            </w:pPr>
            <w:r w:rsidRPr="00B3282A">
              <w:rPr>
                <w:sz w:val="28"/>
                <w:szCs w:val="28"/>
              </w:rPr>
              <w:t>ПРИНЯТО: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30" w:beforeAutospacing="0" w:after="0" w:afterAutospacing="0"/>
              <w:jc w:val="both"/>
              <w:rPr>
                <w:sz w:val="28"/>
                <w:szCs w:val="28"/>
              </w:rPr>
            </w:pPr>
            <w:r w:rsidRPr="00B3282A">
              <w:rPr>
                <w:sz w:val="28"/>
                <w:szCs w:val="28"/>
              </w:rPr>
              <w:t>Педагогическим советом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30" w:beforeAutospacing="0" w:after="0" w:afterAutospacing="0"/>
              <w:jc w:val="both"/>
              <w:rPr>
                <w:sz w:val="28"/>
                <w:szCs w:val="28"/>
              </w:rPr>
            </w:pPr>
            <w:r w:rsidRPr="00B3282A">
              <w:rPr>
                <w:sz w:val="28"/>
                <w:szCs w:val="28"/>
              </w:rPr>
              <w:t>Протокол   </w:t>
            </w:r>
            <w:r w:rsidRPr="00B3282A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№ 1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3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20.02.2015г </w:t>
            </w:r>
            <w:r w:rsidRPr="00B3282A">
              <w:rPr>
                <w:sz w:val="28"/>
                <w:szCs w:val="28"/>
              </w:rPr>
              <w:t>.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30" w:beforeAutospacing="0" w:after="0" w:afterAutospacing="0"/>
              <w:jc w:val="both"/>
              <w:rPr>
                <w:sz w:val="28"/>
                <w:szCs w:val="28"/>
              </w:rPr>
            </w:pPr>
            <w:r w:rsidRPr="00B3282A">
              <w:rPr>
                <w:sz w:val="28"/>
                <w:szCs w:val="28"/>
              </w:rPr>
              <w:t> 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E78" w:rsidRPr="00B3282A" w:rsidRDefault="00942E78" w:rsidP="00B3282A">
            <w:pPr>
              <w:pStyle w:val="NormalWeb"/>
              <w:shd w:val="clear" w:color="auto" w:fill="FFFFFF"/>
              <w:spacing w:before="30" w:beforeAutospacing="0" w:after="0" w:afterAutospacing="0"/>
              <w:jc w:val="both"/>
              <w:rPr>
                <w:sz w:val="28"/>
                <w:szCs w:val="28"/>
              </w:rPr>
            </w:pPr>
            <w:r w:rsidRPr="00B3282A">
              <w:rPr>
                <w:sz w:val="28"/>
                <w:szCs w:val="28"/>
              </w:rPr>
              <w:t>УТВЕРЖДАЮ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30" w:beforeAutospacing="0" w:after="0" w:afterAutospacing="0"/>
              <w:jc w:val="both"/>
              <w:rPr>
                <w:sz w:val="28"/>
                <w:szCs w:val="28"/>
              </w:rPr>
            </w:pPr>
            <w:r w:rsidRPr="00B3282A">
              <w:rPr>
                <w:sz w:val="28"/>
                <w:szCs w:val="28"/>
              </w:rPr>
              <w:t xml:space="preserve">Заведующий МКДОУ детский сад 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30" w:beforeAutospacing="0" w:after="0" w:afterAutospacing="0"/>
              <w:jc w:val="both"/>
              <w:rPr>
                <w:sz w:val="28"/>
                <w:szCs w:val="28"/>
              </w:rPr>
            </w:pPr>
            <w:r w:rsidRPr="00B3282A">
              <w:rPr>
                <w:sz w:val="28"/>
                <w:szCs w:val="28"/>
              </w:rPr>
              <w:t>«Ромашка» п. Карахун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30" w:beforeAutospacing="0" w:after="0" w:afterAutospacing="0"/>
              <w:jc w:val="both"/>
              <w:rPr>
                <w:sz w:val="28"/>
                <w:szCs w:val="28"/>
              </w:rPr>
            </w:pPr>
            <w:r w:rsidRPr="00B3282A">
              <w:rPr>
                <w:sz w:val="28"/>
                <w:szCs w:val="28"/>
              </w:rPr>
              <w:t>_____________ Т.Н. Афиндулова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3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№7от 10 февраля 2015</w:t>
            </w:r>
            <w:r w:rsidRPr="00B3282A">
              <w:rPr>
                <w:sz w:val="28"/>
                <w:szCs w:val="28"/>
              </w:rPr>
              <w:t xml:space="preserve"> год</w:t>
            </w:r>
          </w:p>
        </w:tc>
      </w:tr>
      <w:tr w:rsidR="00942E78" w:rsidRPr="00CA712D">
        <w:trPr>
          <w:trHeight w:val="1032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E78" w:rsidRPr="00B3282A" w:rsidRDefault="00942E78" w:rsidP="00B3282A">
            <w:pPr>
              <w:pStyle w:val="NormalWeb"/>
              <w:shd w:val="clear" w:color="auto" w:fill="FFFFFF"/>
              <w:spacing w:before="30" w:beforeAutospacing="0" w:after="0" w:afterAutospacing="0"/>
              <w:jc w:val="both"/>
              <w:rPr>
                <w:sz w:val="28"/>
                <w:szCs w:val="28"/>
              </w:rPr>
            </w:pPr>
            <w:r w:rsidRPr="00B3282A">
              <w:rPr>
                <w:sz w:val="28"/>
                <w:szCs w:val="28"/>
              </w:rPr>
              <w:t> 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E78" w:rsidRPr="00B3282A" w:rsidRDefault="00942E78" w:rsidP="00B3282A">
            <w:pPr>
              <w:pStyle w:val="NormalWeb"/>
              <w:shd w:val="clear" w:color="auto" w:fill="FFFFFF"/>
              <w:spacing w:before="30" w:beforeAutospacing="0" w:after="0" w:afterAutospacing="0"/>
              <w:jc w:val="both"/>
              <w:rPr>
                <w:sz w:val="28"/>
                <w:szCs w:val="28"/>
              </w:rPr>
            </w:pPr>
            <w:r w:rsidRPr="00B3282A">
              <w:rPr>
                <w:sz w:val="28"/>
                <w:szCs w:val="28"/>
              </w:rPr>
              <w:t> </w:t>
            </w:r>
          </w:p>
        </w:tc>
      </w:tr>
    </w:tbl>
    <w:p w:rsidR="00942E78" w:rsidRPr="00B3282A" w:rsidRDefault="00942E78" w:rsidP="00B3282A">
      <w:pPr>
        <w:shd w:val="clear" w:color="auto" w:fill="FFFFFF"/>
        <w:ind w:right="-709"/>
        <w:rPr>
          <w:rFonts w:ascii="Times New Roman" w:hAnsi="Times New Roman" w:cs="Times New Roman"/>
          <w:sz w:val="28"/>
          <w:szCs w:val="28"/>
        </w:rPr>
      </w:pPr>
    </w:p>
    <w:tbl>
      <w:tblPr>
        <w:tblW w:w="15000" w:type="dxa"/>
        <w:tblCellSpacing w:w="0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15000"/>
      </w:tblGrid>
      <w:tr w:rsidR="00942E78" w:rsidRPr="00CA712D">
        <w:trPr>
          <w:tblCellSpacing w:w="0" w:type="dxa"/>
        </w:trPr>
        <w:tc>
          <w:tcPr>
            <w:tcW w:w="12120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942E78" w:rsidRPr="00D97ED1" w:rsidRDefault="00942E78" w:rsidP="00B3282A">
            <w:pPr>
              <w:pStyle w:val="NormalWeb"/>
              <w:shd w:val="clear" w:color="auto" w:fill="FFFFFF"/>
              <w:spacing w:before="30" w:beforeAutospacing="0" w:after="0" w:afterAutospacing="0"/>
              <w:rPr>
                <w:color w:val="333333"/>
                <w:sz w:val="40"/>
                <w:szCs w:val="40"/>
                <w:shd w:val="clear" w:color="auto" w:fill="F1F4F7"/>
              </w:rPr>
            </w:pPr>
            <w:r w:rsidRPr="00D97ED1">
              <w:rPr>
                <w:b/>
                <w:bCs/>
                <w:color w:val="333333"/>
                <w:sz w:val="40"/>
                <w:szCs w:val="40"/>
                <w:shd w:val="clear" w:color="auto" w:fill="F1F4F7"/>
              </w:rPr>
              <w:t xml:space="preserve">   </w:t>
            </w:r>
            <w:r w:rsidRPr="00D97ED1">
              <w:rPr>
                <w:b/>
                <w:bCs/>
                <w:color w:val="333333"/>
                <w:sz w:val="40"/>
                <w:szCs w:val="40"/>
                <w:shd w:val="clear" w:color="auto" w:fill="FFFFFF"/>
              </w:rPr>
              <w:t xml:space="preserve">                                                     </w:t>
            </w:r>
            <w:r w:rsidRPr="00D97ED1">
              <w:rPr>
                <w:b/>
                <w:bCs/>
                <w:color w:val="333333"/>
                <w:sz w:val="40"/>
                <w:szCs w:val="40"/>
                <w:shd w:val="clear" w:color="auto" w:fill="F1F4F7"/>
              </w:rPr>
              <w:t xml:space="preserve">  Положение</w:t>
            </w:r>
            <w:r w:rsidRPr="00D97ED1">
              <w:rPr>
                <w:color w:val="333333"/>
                <w:sz w:val="40"/>
                <w:szCs w:val="40"/>
                <w:shd w:val="clear" w:color="auto" w:fill="F1F4F7"/>
              </w:rPr>
              <w:t xml:space="preserve">  </w:t>
            </w:r>
          </w:p>
          <w:p w:rsidR="00942E78" w:rsidRPr="00D97ED1" w:rsidRDefault="00942E78" w:rsidP="00B3282A">
            <w:pPr>
              <w:pStyle w:val="NormalWeb"/>
              <w:shd w:val="clear" w:color="auto" w:fill="FFFFFF"/>
              <w:spacing w:before="30" w:beforeAutospacing="0" w:after="0" w:afterAutospacing="0"/>
              <w:rPr>
                <w:color w:val="333333"/>
                <w:sz w:val="40"/>
                <w:szCs w:val="40"/>
                <w:shd w:val="clear" w:color="auto" w:fill="F1F4F7"/>
              </w:rPr>
            </w:pPr>
            <w:r w:rsidRPr="00D97ED1">
              <w:rPr>
                <w:color w:val="333333"/>
                <w:sz w:val="40"/>
                <w:szCs w:val="40"/>
                <w:shd w:val="clear" w:color="auto" w:fill="F1F4F7"/>
              </w:rPr>
              <w:t xml:space="preserve"> </w:t>
            </w:r>
          </w:p>
          <w:p w:rsidR="00942E78" w:rsidRDefault="00942E78" w:rsidP="00B3282A">
            <w:pPr>
              <w:pStyle w:val="NormalWeb"/>
              <w:shd w:val="clear" w:color="auto" w:fill="FFFFFF"/>
              <w:spacing w:before="30" w:beforeAutospacing="0" w:after="0" w:afterAutospacing="0"/>
              <w:rPr>
                <w:b/>
                <w:bCs/>
                <w:color w:val="333333"/>
                <w:sz w:val="40"/>
                <w:szCs w:val="40"/>
                <w:shd w:val="clear" w:color="auto" w:fill="F1F4F7"/>
              </w:rPr>
            </w:pPr>
            <w:r w:rsidRPr="00D97ED1">
              <w:rPr>
                <w:color w:val="333333"/>
                <w:sz w:val="40"/>
                <w:szCs w:val="40"/>
                <w:shd w:val="clear" w:color="auto" w:fill="F1F4F7"/>
              </w:rPr>
              <w:t xml:space="preserve">    </w:t>
            </w:r>
            <w:r>
              <w:rPr>
                <w:color w:val="333333"/>
                <w:sz w:val="40"/>
                <w:szCs w:val="40"/>
                <w:shd w:val="clear" w:color="auto" w:fill="F1F4F7"/>
              </w:rPr>
              <w:t xml:space="preserve">              </w:t>
            </w:r>
            <w:r w:rsidRPr="00D97ED1">
              <w:rPr>
                <w:color w:val="333333"/>
                <w:sz w:val="40"/>
                <w:szCs w:val="40"/>
                <w:shd w:val="clear" w:color="auto" w:fill="F1F4F7"/>
              </w:rPr>
              <w:t xml:space="preserve">  </w:t>
            </w:r>
            <w:r w:rsidRPr="00D97ED1">
              <w:rPr>
                <w:b/>
                <w:bCs/>
                <w:color w:val="333333"/>
                <w:sz w:val="40"/>
                <w:szCs w:val="40"/>
                <w:shd w:val="clear" w:color="auto" w:fill="F1F4F7"/>
              </w:rPr>
              <w:t>О педагогическом совете МКДОУ детский сад «Ромашка»</w:t>
            </w:r>
          </w:p>
          <w:p w:rsidR="00942E78" w:rsidRDefault="00942E78" w:rsidP="00B3282A">
            <w:pPr>
              <w:pStyle w:val="NormalWeb"/>
              <w:shd w:val="clear" w:color="auto" w:fill="FFFFFF"/>
              <w:spacing w:before="30" w:beforeAutospacing="0" w:after="0" w:afterAutospacing="0"/>
              <w:rPr>
                <w:b/>
                <w:bCs/>
                <w:color w:val="333333"/>
                <w:sz w:val="40"/>
                <w:szCs w:val="40"/>
                <w:shd w:val="clear" w:color="auto" w:fill="F1F4F7"/>
              </w:rPr>
            </w:pPr>
          </w:p>
          <w:p w:rsidR="00942E78" w:rsidRPr="00D97ED1" w:rsidRDefault="00942E78" w:rsidP="00B3282A">
            <w:pPr>
              <w:pStyle w:val="NormalWeb"/>
              <w:shd w:val="clear" w:color="auto" w:fill="FFFFFF"/>
              <w:spacing w:before="30" w:beforeAutospacing="0" w:after="0" w:afterAutospacing="0"/>
              <w:rPr>
                <w:color w:val="333333"/>
                <w:sz w:val="40"/>
                <w:szCs w:val="40"/>
                <w:shd w:val="clear" w:color="auto" w:fill="F1F4F7"/>
              </w:rPr>
            </w:pPr>
            <w:r>
              <w:rPr>
                <w:b/>
                <w:bCs/>
                <w:color w:val="333333"/>
                <w:sz w:val="40"/>
                <w:szCs w:val="40"/>
                <w:shd w:val="clear" w:color="auto" w:fill="F1F4F7"/>
              </w:rPr>
              <w:t xml:space="preserve">                                                       </w:t>
            </w:r>
            <w:r w:rsidRPr="00D97ED1">
              <w:rPr>
                <w:b/>
                <w:bCs/>
                <w:color w:val="333333"/>
                <w:sz w:val="40"/>
                <w:szCs w:val="40"/>
                <w:shd w:val="clear" w:color="auto" w:fill="F1F4F7"/>
              </w:rPr>
              <w:t xml:space="preserve"> п. Карахун</w:t>
            </w:r>
          </w:p>
          <w:p w:rsidR="00942E78" w:rsidRPr="00D97ED1" w:rsidRDefault="00942E78" w:rsidP="00B3282A">
            <w:pPr>
              <w:pStyle w:val="NormalWeb"/>
              <w:shd w:val="clear" w:color="auto" w:fill="FFFFFF"/>
              <w:spacing w:before="30" w:beforeAutospacing="0" w:after="0" w:afterAutospacing="0"/>
              <w:jc w:val="center"/>
              <w:rPr>
                <w:color w:val="333333"/>
                <w:sz w:val="40"/>
                <w:szCs w:val="40"/>
                <w:shd w:val="clear" w:color="auto" w:fill="F1F4F7"/>
              </w:rPr>
            </w:pPr>
            <w:r w:rsidRPr="00D97ED1">
              <w:rPr>
                <w:b/>
                <w:bCs/>
                <w:color w:val="333333"/>
                <w:sz w:val="40"/>
                <w:szCs w:val="40"/>
                <w:shd w:val="clear" w:color="auto" w:fill="F1F4F7"/>
              </w:rPr>
              <w:t> </w:t>
            </w:r>
          </w:p>
          <w:p w:rsidR="00942E78" w:rsidRPr="00D97ED1" w:rsidRDefault="00942E78" w:rsidP="00B3282A">
            <w:pPr>
              <w:pStyle w:val="msolistparagraph0"/>
              <w:shd w:val="clear" w:color="auto" w:fill="FFFFFF"/>
              <w:spacing w:before="30" w:beforeAutospacing="0" w:after="0" w:afterAutospacing="0"/>
              <w:ind w:hanging="360"/>
              <w:rPr>
                <w:rStyle w:val="apple-converted-space"/>
                <w:color w:val="333333"/>
                <w:sz w:val="40"/>
                <w:szCs w:val="40"/>
                <w:shd w:val="clear" w:color="auto" w:fill="FFFFFF"/>
              </w:rPr>
            </w:pPr>
            <w:r w:rsidRPr="00D97ED1">
              <w:rPr>
                <w:b/>
                <w:bCs/>
                <w:color w:val="333333"/>
                <w:sz w:val="40"/>
                <w:szCs w:val="40"/>
                <w:shd w:val="clear" w:color="auto" w:fill="F1F4F7"/>
              </w:rPr>
              <w:t>1.</w:t>
            </w:r>
            <w:r w:rsidRPr="00D97ED1">
              <w:rPr>
                <w:color w:val="333333"/>
                <w:sz w:val="40"/>
                <w:szCs w:val="40"/>
                <w:shd w:val="clear" w:color="auto" w:fill="F1F4F7"/>
              </w:rPr>
              <w:t> </w:t>
            </w:r>
            <w:r w:rsidRPr="00D97ED1">
              <w:rPr>
                <w:rStyle w:val="apple-converted-space"/>
                <w:color w:val="333333"/>
                <w:sz w:val="40"/>
                <w:szCs w:val="40"/>
                <w:shd w:val="clear" w:color="auto" w:fill="FFFFFF"/>
              </w:rPr>
              <w:t> </w:t>
            </w:r>
          </w:p>
          <w:p w:rsidR="00942E78" w:rsidRDefault="00942E78" w:rsidP="00B3282A">
            <w:pPr>
              <w:pStyle w:val="msolistparagraph0"/>
              <w:shd w:val="clear" w:color="auto" w:fill="FFFFFF"/>
              <w:spacing w:before="30" w:beforeAutospacing="0" w:after="0" w:afterAutospacing="0"/>
              <w:ind w:hanging="360"/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</w:pPr>
          </w:p>
          <w:p w:rsidR="00942E78" w:rsidRDefault="00942E78" w:rsidP="00B3282A">
            <w:pPr>
              <w:pStyle w:val="msolistparagraph0"/>
              <w:shd w:val="clear" w:color="auto" w:fill="FFFFFF"/>
              <w:spacing w:before="30" w:beforeAutospacing="0" w:after="0" w:afterAutospacing="0"/>
              <w:ind w:hanging="360"/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</w:pPr>
          </w:p>
          <w:p w:rsidR="00942E78" w:rsidRDefault="00942E78" w:rsidP="00B3282A">
            <w:pPr>
              <w:pStyle w:val="msolistparagraph0"/>
              <w:shd w:val="clear" w:color="auto" w:fill="FFFFFF"/>
              <w:spacing w:before="30" w:beforeAutospacing="0" w:after="0" w:afterAutospacing="0"/>
              <w:ind w:hanging="360"/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</w:pPr>
            <w:r w:rsidRPr="00B3282A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 xml:space="preserve">   </w:t>
            </w:r>
          </w:p>
          <w:p w:rsidR="00942E78" w:rsidRDefault="00942E78" w:rsidP="00B3282A">
            <w:pPr>
              <w:pStyle w:val="msolistparagraph0"/>
              <w:shd w:val="clear" w:color="auto" w:fill="FFFFFF"/>
              <w:spacing w:before="30" w:beforeAutospacing="0" w:after="0" w:afterAutospacing="0"/>
              <w:ind w:hanging="360"/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</w:pPr>
          </w:p>
          <w:p w:rsidR="00942E78" w:rsidRDefault="00942E78" w:rsidP="00B3282A">
            <w:pPr>
              <w:pStyle w:val="msolistparagraph0"/>
              <w:shd w:val="clear" w:color="auto" w:fill="FFFFFF"/>
              <w:spacing w:before="30" w:beforeAutospacing="0" w:after="0" w:afterAutospacing="0"/>
              <w:ind w:hanging="360"/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</w:pPr>
          </w:p>
          <w:p w:rsidR="00942E78" w:rsidRDefault="00942E78" w:rsidP="00B3282A">
            <w:pPr>
              <w:pStyle w:val="msolistparagraph0"/>
              <w:shd w:val="clear" w:color="auto" w:fill="FFFFFF"/>
              <w:spacing w:before="30" w:beforeAutospacing="0" w:after="0" w:afterAutospacing="0"/>
              <w:ind w:hanging="360"/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</w:pPr>
          </w:p>
          <w:p w:rsidR="00942E78" w:rsidRDefault="00942E78" w:rsidP="00B3282A">
            <w:pPr>
              <w:pStyle w:val="msolistparagraph0"/>
              <w:shd w:val="clear" w:color="auto" w:fill="FFFFFF"/>
              <w:spacing w:before="30" w:beforeAutospacing="0" w:after="0" w:afterAutospacing="0"/>
              <w:ind w:hanging="360"/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</w:pPr>
          </w:p>
          <w:p w:rsidR="00942E78" w:rsidRDefault="00942E78" w:rsidP="00B3282A">
            <w:pPr>
              <w:pStyle w:val="msolistparagraph0"/>
              <w:shd w:val="clear" w:color="auto" w:fill="FFFFFF"/>
              <w:spacing w:before="30" w:beforeAutospacing="0" w:after="0" w:afterAutospacing="0"/>
              <w:ind w:hanging="360"/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</w:pPr>
          </w:p>
          <w:p w:rsidR="00942E78" w:rsidRDefault="00942E78" w:rsidP="00B3282A">
            <w:pPr>
              <w:pStyle w:val="msolistparagraph0"/>
              <w:shd w:val="clear" w:color="auto" w:fill="FFFFFF"/>
              <w:spacing w:before="30" w:beforeAutospacing="0" w:after="0" w:afterAutospacing="0"/>
              <w:ind w:hanging="360"/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</w:pPr>
          </w:p>
          <w:p w:rsidR="00942E78" w:rsidRDefault="00942E78" w:rsidP="00B3282A">
            <w:pPr>
              <w:pStyle w:val="msolistparagraph0"/>
              <w:shd w:val="clear" w:color="auto" w:fill="FFFFFF"/>
              <w:spacing w:before="30" w:beforeAutospacing="0" w:after="0" w:afterAutospacing="0"/>
              <w:ind w:hanging="360"/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</w:pPr>
          </w:p>
          <w:p w:rsidR="00942E78" w:rsidRDefault="00942E78" w:rsidP="00B3282A">
            <w:pPr>
              <w:pStyle w:val="msolistparagraph0"/>
              <w:shd w:val="clear" w:color="auto" w:fill="FFFFFF"/>
              <w:spacing w:before="30" w:beforeAutospacing="0" w:after="0" w:afterAutospacing="0"/>
              <w:ind w:hanging="360"/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</w:pPr>
          </w:p>
          <w:p w:rsidR="00942E78" w:rsidRDefault="00942E78" w:rsidP="00B3282A">
            <w:pPr>
              <w:pStyle w:val="msolistparagraph0"/>
              <w:shd w:val="clear" w:color="auto" w:fill="FFFFFF"/>
              <w:spacing w:before="30" w:beforeAutospacing="0" w:after="0" w:afterAutospacing="0"/>
              <w:ind w:hanging="360"/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</w:pPr>
          </w:p>
          <w:p w:rsidR="00942E78" w:rsidRDefault="00942E78" w:rsidP="00D97ED1">
            <w:pPr>
              <w:pStyle w:val="msolistparagraph0"/>
              <w:shd w:val="clear" w:color="auto" w:fill="FFFFFF"/>
              <w:spacing w:before="30" w:beforeAutospacing="0" w:after="0" w:afterAutospacing="0"/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</w:pPr>
          </w:p>
          <w:p w:rsidR="00942E78" w:rsidRDefault="00942E78" w:rsidP="00D97ED1">
            <w:pPr>
              <w:pStyle w:val="msolistparagraph0"/>
              <w:shd w:val="clear" w:color="auto" w:fill="FFFFFF"/>
              <w:spacing w:before="30" w:beforeAutospacing="0" w:after="0" w:afterAutospacing="0"/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</w:pPr>
          </w:p>
          <w:p w:rsidR="00942E78" w:rsidRPr="00B3282A" w:rsidRDefault="00942E78" w:rsidP="00D97ED1">
            <w:pPr>
              <w:pStyle w:val="msolistparagraph0"/>
              <w:shd w:val="clear" w:color="auto" w:fill="FFFFFF"/>
              <w:spacing w:before="30" w:beforeAutospacing="0" w:after="0" w:afterAutospacing="0"/>
              <w:rPr>
                <w:b/>
                <w:bCs/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b/>
                <w:bCs/>
                <w:color w:val="333333"/>
                <w:sz w:val="28"/>
                <w:szCs w:val="28"/>
                <w:shd w:val="clear" w:color="auto" w:fill="F1F4F7"/>
              </w:rPr>
              <w:t>Общие положения.</w:t>
            </w:r>
          </w:p>
          <w:p w:rsidR="00942E78" w:rsidRPr="00B3282A" w:rsidRDefault="00942E78" w:rsidP="00B3282A">
            <w:pPr>
              <w:pStyle w:val="msolistparagraph0"/>
              <w:shd w:val="clear" w:color="auto" w:fill="FFFFFF"/>
              <w:spacing w:before="30" w:beforeAutospacing="0" w:after="0" w:afterAutospacing="0"/>
              <w:ind w:hanging="360"/>
              <w:rPr>
                <w:b/>
                <w:bCs/>
                <w:color w:val="333333"/>
                <w:sz w:val="28"/>
                <w:szCs w:val="28"/>
                <w:shd w:val="clear" w:color="auto" w:fill="F1F4F7"/>
              </w:rPr>
            </w:pPr>
          </w:p>
          <w:p w:rsidR="00942E78" w:rsidRPr="00B3282A" w:rsidRDefault="00942E78" w:rsidP="00B3282A">
            <w:pPr>
              <w:pStyle w:val="msolistparagraph0"/>
              <w:shd w:val="clear" w:color="auto" w:fill="FFFFFF"/>
              <w:spacing w:before="30" w:beforeAutospacing="0" w:after="0" w:afterAutospacing="0"/>
              <w:ind w:hanging="360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 xml:space="preserve">1.  </w:t>
            </w:r>
            <w:r>
              <w:rPr>
                <w:color w:val="333333"/>
                <w:sz w:val="28"/>
                <w:szCs w:val="28"/>
                <w:shd w:val="clear" w:color="auto" w:fill="F1F4F7"/>
              </w:rPr>
              <w:t xml:space="preserve"> </w:t>
            </w: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Настоящее положение разработано </w:t>
            </w:r>
            <w:r w:rsidRPr="00B3282A">
              <w:rPr>
                <w:rStyle w:val="apple-converted-space"/>
                <w:color w:val="333333"/>
                <w:sz w:val="28"/>
                <w:szCs w:val="28"/>
                <w:shd w:val="clear" w:color="auto" w:fill="F1F4F7"/>
              </w:rPr>
              <w:t> </w:t>
            </w: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в соответствии с Законом Российской Федерации от 29.12.2012г. № 273 – ФЗ «Об образовании в Российской Федерации» федеральным государственным образовательным стандартом дошкольного образования далее (ФГОС </w:t>
            </w:r>
            <w:r w:rsidRPr="00B3282A">
              <w:rPr>
                <w:rStyle w:val="apple-converted-space"/>
                <w:color w:val="333333"/>
                <w:sz w:val="28"/>
                <w:szCs w:val="28"/>
                <w:shd w:val="clear" w:color="auto" w:fill="F1F4F7"/>
              </w:rPr>
              <w:t> </w:t>
            </w: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ДО), утвержденным приказом Министерства образования </w:t>
            </w:r>
            <w:r w:rsidRPr="00B3282A">
              <w:rPr>
                <w:rStyle w:val="apple-converted-space"/>
                <w:color w:val="333333"/>
                <w:sz w:val="28"/>
                <w:szCs w:val="28"/>
                <w:shd w:val="clear" w:color="auto" w:fill="F1F4F7"/>
              </w:rPr>
              <w:t> </w:t>
            </w: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и науки России от 17.10 2013г. № 1155 «Об утверждении федеральных государственного образовательного стандарта дошкольного образования», уставом муниципального бюджетного </w:t>
            </w:r>
            <w:r w:rsidRPr="00B3282A">
              <w:rPr>
                <w:rStyle w:val="apple-converted-space"/>
                <w:color w:val="333333"/>
                <w:sz w:val="28"/>
                <w:szCs w:val="28"/>
                <w:shd w:val="clear" w:color="auto" w:fill="F1F4F7"/>
              </w:rPr>
              <w:t> </w:t>
            </w: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дошкольного образовательног</w:t>
            </w:r>
            <w:r>
              <w:rPr>
                <w:color w:val="333333"/>
                <w:sz w:val="28"/>
                <w:szCs w:val="28"/>
                <w:shd w:val="clear" w:color="auto" w:fill="F1F4F7"/>
              </w:rPr>
              <w:t>о учреждения Детский сад «Ромашка</w:t>
            </w: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» (далее - Организация)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1.2 Педагогический совет действует </w:t>
            </w:r>
            <w:r w:rsidRPr="00B3282A">
              <w:rPr>
                <w:rStyle w:val="apple-converted-space"/>
                <w:color w:val="333333"/>
                <w:sz w:val="28"/>
                <w:szCs w:val="28"/>
                <w:shd w:val="clear" w:color="auto" w:fill="F1F4F7"/>
              </w:rPr>
              <w:t> </w:t>
            </w: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в целях обеспечения исполнения требований ФГОС ДО развития и совершенствования образовательной деятельности, повышения профессионального мастерства педагогических работников.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1.3 Педагогический совет коллегиальный орган управления образовательной деятельностью Организации (ч. 2 ст. 26 Закона)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1.4 Изменения и дополнения </w:t>
            </w:r>
            <w:r w:rsidRPr="00B3282A">
              <w:rPr>
                <w:rStyle w:val="apple-converted-space"/>
                <w:color w:val="333333"/>
                <w:sz w:val="28"/>
                <w:szCs w:val="28"/>
                <w:shd w:val="clear" w:color="auto" w:fill="F1F4F7"/>
              </w:rPr>
              <w:t> </w:t>
            </w: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в настоящее положение вносятся </w:t>
            </w:r>
            <w:r w:rsidRPr="00B3282A">
              <w:rPr>
                <w:rStyle w:val="apple-converted-space"/>
                <w:color w:val="333333"/>
                <w:sz w:val="28"/>
                <w:szCs w:val="28"/>
                <w:shd w:val="clear" w:color="auto" w:fill="F1F4F7"/>
              </w:rPr>
              <w:t> </w:t>
            </w: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на педагогическом совете и утверждаются заведующим Организации.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1.5 Каждый педагогический работник Организации</w:t>
            </w:r>
            <w:r w:rsidRPr="00B3282A">
              <w:rPr>
                <w:rStyle w:val="apple-converted-space"/>
                <w:color w:val="333333"/>
                <w:sz w:val="28"/>
                <w:szCs w:val="28"/>
                <w:shd w:val="clear" w:color="auto" w:fill="F1F4F7"/>
              </w:rPr>
              <w:t> </w:t>
            </w: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 с момента заключения </w:t>
            </w:r>
            <w:r w:rsidRPr="00B3282A">
              <w:rPr>
                <w:rStyle w:val="apple-converted-space"/>
                <w:color w:val="333333"/>
                <w:sz w:val="28"/>
                <w:szCs w:val="28"/>
                <w:shd w:val="clear" w:color="auto" w:fill="F1F4F7"/>
              </w:rPr>
              <w:t> </w:t>
            </w: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трудового договора и до прекращения его действия является членом </w:t>
            </w:r>
            <w:r w:rsidRPr="00B3282A">
              <w:rPr>
                <w:rStyle w:val="apple-converted-space"/>
                <w:color w:val="333333"/>
                <w:sz w:val="28"/>
                <w:szCs w:val="28"/>
                <w:shd w:val="clear" w:color="auto" w:fill="F1F4F7"/>
              </w:rPr>
              <w:t> </w:t>
            </w: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педагогического совета.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1.6 Срок данного положения не ограничен. Положение действует до принятия нового.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b/>
                <w:bCs/>
                <w:color w:val="333333"/>
                <w:sz w:val="28"/>
                <w:szCs w:val="28"/>
                <w:shd w:val="clear" w:color="auto" w:fill="F1F4F7"/>
              </w:rPr>
              <w:t>2. Функции педагогического совета.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2.1. Функциями педагогического совета являются: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- осуществление образовательной деятельности в соответствии с законодательством об образовании иными нормативными актами Российской Федерации, уставом (ч.1 ст. 28 Закона);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- определение содержания образования (ч.2 ст.28 Закона);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- внедрение в практику </w:t>
            </w:r>
            <w:r w:rsidRPr="00B3282A">
              <w:rPr>
                <w:rStyle w:val="apple-converted-space"/>
                <w:color w:val="333333"/>
                <w:sz w:val="28"/>
                <w:szCs w:val="28"/>
                <w:shd w:val="clear" w:color="auto" w:fill="F1F4F7"/>
              </w:rPr>
              <w:t> </w:t>
            </w: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работы Организации </w:t>
            </w:r>
            <w:r w:rsidRPr="00B3282A">
              <w:rPr>
                <w:rStyle w:val="apple-converted-space"/>
                <w:color w:val="333333"/>
                <w:sz w:val="28"/>
                <w:szCs w:val="28"/>
                <w:shd w:val="clear" w:color="auto" w:fill="F1F4F7"/>
              </w:rPr>
              <w:t> </w:t>
            </w: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современных практик обучения и воспитания инновационного педагогического опыта (п. 22 ч. 3 ст. 28 Закона);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- повышение профессионального мастерства, развитие творческой активности педагогических работников Организации (п.22 ч.3 ст. 28 Закона)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30" w:beforeAutospacing="0" w:after="0" w:afterAutospacing="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 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b/>
                <w:bCs/>
                <w:color w:val="333333"/>
                <w:sz w:val="28"/>
                <w:szCs w:val="28"/>
                <w:shd w:val="clear" w:color="auto" w:fill="F1F4F7"/>
              </w:rPr>
              <w:t>3. Компетенция педагогического совета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3.1. Педагогический совет принимает: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- локальные нормативные </w:t>
            </w:r>
            <w:r w:rsidRPr="00B3282A">
              <w:rPr>
                <w:rStyle w:val="apple-converted-space"/>
                <w:color w:val="333333"/>
                <w:sz w:val="28"/>
                <w:szCs w:val="28"/>
                <w:shd w:val="clear" w:color="auto" w:fill="F1F4F7"/>
              </w:rPr>
              <w:t> </w:t>
            </w: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акты, содержащие нормы, регулирующие образовательные отношения (ч.1 ст. 30 Закона);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- локальные нормативные акты по основным вопросам организации </w:t>
            </w:r>
            <w:r w:rsidRPr="00B3282A">
              <w:rPr>
                <w:rStyle w:val="apple-converted-space"/>
                <w:color w:val="333333"/>
                <w:sz w:val="28"/>
                <w:szCs w:val="28"/>
                <w:shd w:val="clear" w:color="auto" w:fill="F1F4F7"/>
              </w:rPr>
              <w:t> </w:t>
            </w: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и осуществления образовательной деятельности (п.1 ч.3ст. 28; ч. 2 ст. 30 Закона)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- образовательные программы (п.6 ч. 3 ст. 28 Закона);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- рабочие программы педагогических работников (п. 22 ч. 3 ст. 28 Закона);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- решение о расстановке кадров на новый учебный год </w:t>
            </w:r>
            <w:r w:rsidRPr="00B3282A">
              <w:rPr>
                <w:rStyle w:val="apple-converted-space"/>
                <w:color w:val="333333"/>
                <w:sz w:val="28"/>
                <w:szCs w:val="28"/>
                <w:shd w:val="clear" w:color="auto" w:fill="F1F4F7"/>
              </w:rPr>
              <w:t> </w:t>
            </w: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(п. 22.ч. 3 ст. 28 Закона).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3.2 Педагогический совет организует: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- изучение и обсуждение законов нормативно – правовых </w:t>
            </w:r>
            <w:r w:rsidRPr="00B3282A">
              <w:rPr>
                <w:rStyle w:val="apple-converted-space"/>
                <w:color w:val="333333"/>
                <w:sz w:val="28"/>
                <w:szCs w:val="28"/>
                <w:shd w:val="clear" w:color="auto" w:fill="F1F4F7"/>
              </w:rPr>
              <w:t> </w:t>
            </w: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документов Российской Федерации, субъекта Российской Федерации </w:t>
            </w:r>
            <w:r w:rsidRPr="00B3282A">
              <w:rPr>
                <w:rStyle w:val="apple-converted-space"/>
                <w:color w:val="333333"/>
                <w:sz w:val="28"/>
                <w:szCs w:val="28"/>
                <w:shd w:val="clear" w:color="auto" w:fill="F1F4F7"/>
              </w:rPr>
              <w:t> </w:t>
            </w: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(п. 22 ч. 3 ст. 28 Закона);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- обсуждение по внесению дополнений, изменений в локальные нормативные акты Организации по основным вопросам организации и осуществления образовательной деятельности (ч.1 ст. 28 Закона);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- обсуждение образовательной программы (п. 6 ч. 3 ст. 28 Закона);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- обсуждение по внесению дополнений, изменений в образовательную программу Организации (п.6 ч. 3 ст. 28 Закона);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- обсуждение (выбор) образовательных технологий для использования при реализации образовательной программы (ч. 2 ст. 28 Закона);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- обсуждение правил внутреннего распорядка воспитанников (п.1 ч. 3 ст. 28 Закона);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- обсуждение требований к одежде воспитанников (п.18 ч. 3 ст. 28 Закона);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- обсуждение (определение) списка учебных пособий, образовательных технологий и методик для использования при реализации образовательной программы (п.9.ч. 3. ст.28 Закона);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- обсуждение публичного доклада (п.22 ч. 3 ст. 28 Закона);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- обсуждение по внесению дополнений, изменений в рабочие программы педагогических работников Организации (п. 22 ч. 3 ст. 28 Закона);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- выявление, обобщение, распространение и внедрение инновационного педагогического опыта (п. 22 ч. 33 ст. 28 Закона);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- обсуждение по внесению дополнений, изменений в локальные нормативные акты Организации, содержащие нормы, регулирующие образовательные отношения (ч.1 ст. 30 Закона);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3.3. Педагогический совет рассматривает информацию: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- о результатах освоения </w:t>
            </w:r>
            <w:r w:rsidRPr="00B3282A">
              <w:rPr>
                <w:rStyle w:val="apple-converted-space"/>
                <w:color w:val="333333"/>
                <w:sz w:val="28"/>
                <w:szCs w:val="28"/>
                <w:shd w:val="clear" w:color="auto" w:fill="F1F4F7"/>
              </w:rPr>
              <w:t> </w:t>
            </w: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воспитанниками </w:t>
            </w:r>
            <w:r w:rsidRPr="00B3282A">
              <w:rPr>
                <w:rStyle w:val="apple-converted-space"/>
                <w:color w:val="333333"/>
                <w:sz w:val="28"/>
                <w:szCs w:val="28"/>
                <w:shd w:val="clear" w:color="auto" w:fill="F1F4F7"/>
              </w:rPr>
              <w:t> </w:t>
            </w: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образовательной программы в виде целевых ориентиров, представляющих собой </w:t>
            </w:r>
            <w:r w:rsidRPr="00B3282A">
              <w:rPr>
                <w:rStyle w:val="apple-converted-space"/>
                <w:color w:val="333333"/>
                <w:sz w:val="28"/>
                <w:szCs w:val="28"/>
                <w:shd w:val="clear" w:color="auto" w:fill="F1F4F7"/>
              </w:rPr>
              <w:t> </w:t>
            </w: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социально – нормативные </w:t>
            </w:r>
            <w:r w:rsidRPr="00B3282A">
              <w:rPr>
                <w:rStyle w:val="apple-converted-space"/>
                <w:color w:val="333333"/>
                <w:sz w:val="28"/>
                <w:szCs w:val="28"/>
                <w:shd w:val="clear" w:color="auto" w:fill="F1F4F7"/>
              </w:rPr>
              <w:t> </w:t>
            </w: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возрастные </w:t>
            </w:r>
            <w:r w:rsidRPr="00B3282A">
              <w:rPr>
                <w:rStyle w:val="apple-converted-space"/>
                <w:color w:val="333333"/>
                <w:sz w:val="28"/>
                <w:szCs w:val="28"/>
                <w:shd w:val="clear" w:color="auto" w:fill="F1F4F7"/>
              </w:rPr>
              <w:t> </w:t>
            </w: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характеристики </w:t>
            </w:r>
            <w:r w:rsidRPr="00B3282A">
              <w:rPr>
                <w:rStyle w:val="apple-converted-space"/>
                <w:color w:val="333333"/>
                <w:sz w:val="28"/>
                <w:szCs w:val="28"/>
                <w:shd w:val="clear" w:color="auto" w:fill="F1F4F7"/>
              </w:rPr>
              <w:t> </w:t>
            </w: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возможных достижений </w:t>
            </w:r>
            <w:r w:rsidRPr="00B3282A">
              <w:rPr>
                <w:rStyle w:val="apple-converted-space"/>
                <w:color w:val="333333"/>
                <w:sz w:val="28"/>
                <w:szCs w:val="28"/>
                <w:shd w:val="clear" w:color="auto" w:fill="F1F4F7"/>
              </w:rPr>
              <w:t> </w:t>
            </w: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ребенка </w:t>
            </w:r>
            <w:r w:rsidRPr="00B3282A">
              <w:rPr>
                <w:rStyle w:val="apple-converted-space"/>
                <w:color w:val="333333"/>
                <w:sz w:val="28"/>
                <w:szCs w:val="28"/>
                <w:shd w:val="clear" w:color="auto" w:fill="F1F4F7"/>
              </w:rPr>
              <w:t> </w:t>
            </w: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на этапе завершения </w:t>
            </w:r>
            <w:r w:rsidRPr="00B3282A">
              <w:rPr>
                <w:rStyle w:val="apple-converted-space"/>
                <w:color w:val="333333"/>
                <w:sz w:val="28"/>
                <w:szCs w:val="28"/>
                <w:shd w:val="clear" w:color="auto" w:fill="F1F4F7"/>
              </w:rPr>
              <w:t> </w:t>
            </w: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уровня </w:t>
            </w:r>
            <w:r w:rsidRPr="00B3282A">
              <w:rPr>
                <w:rStyle w:val="apple-converted-space"/>
                <w:color w:val="333333"/>
                <w:sz w:val="28"/>
                <w:szCs w:val="28"/>
                <w:shd w:val="clear" w:color="auto" w:fill="F1F4F7"/>
              </w:rPr>
              <w:t> </w:t>
            </w: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дошкольного образования (пп.11, 22 ч.3 ст. 28 Закона);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- о результатах инновационной </w:t>
            </w:r>
            <w:r w:rsidRPr="00B3282A">
              <w:rPr>
                <w:rStyle w:val="apple-converted-space"/>
                <w:color w:val="333333"/>
                <w:sz w:val="28"/>
                <w:szCs w:val="28"/>
                <w:shd w:val="clear" w:color="auto" w:fill="F1F4F7"/>
              </w:rPr>
              <w:t> </w:t>
            </w: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и экспериментальной деятельности </w:t>
            </w:r>
            <w:r w:rsidRPr="00B3282A">
              <w:rPr>
                <w:rStyle w:val="apple-converted-space"/>
                <w:color w:val="333333"/>
                <w:sz w:val="28"/>
                <w:szCs w:val="28"/>
                <w:shd w:val="clear" w:color="auto" w:fill="F1F4F7"/>
              </w:rPr>
              <w:t> </w:t>
            </w: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(в случае признания Организации региональной или федеральной </w:t>
            </w:r>
            <w:r w:rsidRPr="00B3282A">
              <w:rPr>
                <w:rStyle w:val="apple-converted-space"/>
                <w:color w:val="333333"/>
                <w:sz w:val="28"/>
                <w:szCs w:val="28"/>
                <w:shd w:val="clear" w:color="auto" w:fill="F1F4F7"/>
              </w:rPr>
              <w:t> </w:t>
            </w: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инновационной </w:t>
            </w:r>
            <w:r w:rsidRPr="00B3282A">
              <w:rPr>
                <w:rStyle w:val="apple-converted-space"/>
                <w:color w:val="333333"/>
                <w:sz w:val="28"/>
                <w:szCs w:val="28"/>
                <w:shd w:val="clear" w:color="auto" w:fill="F1F4F7"/>
              </w:rPr>
              <w:t> </w:t>
            </w: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или экспериментальной площадкой) (ст. 20 п. 22 ч. 3ст. 28 Закона);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- о результатах </w:t>
            </w:r>
            <w:r w:rsidRPr="00B3282A">
              <w:rPr>
                <w:rStyle w:val="apple-converted-space"/>
                <w:color w:val="333333"/>
                <w:sz w:val="28"/>
                <w:szCs w:val="28"/>
                <w:shd w:val="clear" w:color="auto" w:fill="F1F4F7"/>
              </w:rPr>
              <w:t> </w:t>
            </w: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инновационной работы (по всем видам инноваций) (п.22 ч. 3 ст. 28 Закона);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- по использованию и совершенствованию </w:t>
            </w:r>
            <w:r w:rsidRPr="00B3282A">
              <w:rPr>
                <w:rStyle w:val="apple-converted-space"/>
                <w:color w:val="333333"/>
                <w:sz w:val="28"/>
                <w:szCs w:val="28"/>
                <w:shd w:val="clear" w:color="auto" w:fill="F1F4F7"/>
              </w:rPr>
              <w:t> </w:t>
            </w: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методов обучения и воспитания, образовательных технологий (п. 12 ч. 3 ст. 28 Закона);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- информацию </w:t>
            </w:r>
            <w:r w:rsidRPr="00B3282A">
              <w:rPr>
                <w:rStyle w:val="apple-converted-space"/>
                <w:color w:val="333333"/>
                <w:sz w:val="28"/>
                <w:szCs w:val="28"/>
                <w:shd w:val="clear" w:color="auto" w:fill="F1F4F7"/>
              </w:rPr>
              <w:t> </w:t>
            </w: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педагогических работников по вопросам развития </w:t>
            </w:r>
            <w:r w:rsidRPr="00B3282A">
              <w:rPr>
                <w:rStyle w:val="apple-converted-space"/>
                <w:color w:val="333333"/>
                <w:sz w:val="28"/>
                <w:szCs w:val="28"/>
                <w:shd w:val="clear" w:color="auto" w:fill="F1F4F7"/>
              </w:rPr>
              <w:t> </w:t>
            </w: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у воспитанников познавательной активности, самостоятельности, инициативы, творческих способностей, формировании гражданской позиции, способности к труду и жизни в условиях </w:t>
            </w:r>
            <w:r w:rsidRPr="00B3282A">
              <w:rPr>
                <w:rStyle w:val="apple-converted-space"/>
                <w:color w:val="333333"/>
                <w:sz w:val="28"/>
                <w:szCs w:val="28"/>
                <w:shd w:val="clear" w:color="auto" w:fill="F1F4F7"/>
              </w:rPr>
              <w:t> </w:t>
            </w: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современного мира, формировании у воспитанников культуры </w:t>
            </w:r>
            <w:r w:rsidRPr="00B3282A">
              <w:rPr>
                <w:rStyle w:val="apple-converted-space"/>
                <w:color w:val="333333"/>
                <w:sz w:val="28"/>
                <w:szCs w:val="28"/>
                <w:shd w:val="clear" w:color="auto" w:fill="F1F4F7"/>
              </w:rPr>
              <w:t> </w:t>
            </w: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здорового </w:t>
            </w:r>
            <w:r w:rsidRPr="00B3282A">
              <w:rPr>
                <w:rStyle w:val="apple-converted-space"/>
                <w:color w:val="333333"/>
                <w:sz w:val="28"/>
                <w:szCs w:val="28"/>
                <w:shd w:val="clear" w:color="auto" w:fill="F1F4F7"/>
              </w:rPr>
              <w:t> </w:t>
            </w: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и безопасного образа жизни (п.4 ч.1 ст. 48 Закона);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- о создании необходимых условий для охраны </w:t>
            </w:r>
            <w:r w:rsidRPr="00B3282A">
              <w:rPr>
                <w:rStyle w:val="apple-converted-space"/>
                <w:color w:val="333333"/>
                <w:sz w:val="28"/>
                <w:szCs w:val="28"/>
                <w:shd w:val="clear" w:color="auto" w:fill="F1F4F7"/>
              </w:rPr>
              <w:t> </w:t>
            </w: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и укрепления </w:t>
            </w:r>
            <w:r w:rsidRPr="00B3282A">
              <w:rPr>
                <w:rStyle w:val="apple-converted-space"/>
                <w:color w:val="333333"/>
                <w:sz w:val="28"/>
                <w:szCs w:val="28"/>
                <w:shd w:val="clear" w:color="auto" w:fill="F1F4F7"/>
              </w:rPr>
              <w:t> </w:t>
            </w: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здоровья, организации питания воспитанников (п.15 ч.3 ст. 28 Закона);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- о результатах самообследования по состоянию на 1 августа текущего года (п.13 ч. 3 ст. 28 Закона);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- об оказании помощи родителям (законным представителям) несовершеннолетних воспитанников в воспитании детей, охране и укреплении </w:t>
            </w:r>
            <w:r w:rsidRPr="00B3282A">
              <w:rPr>
                <w:rStyle w:val="apple-converted-space"/>
                <w:color w:val="333333"/>
                <w:sz w:val="28"/>
                <w:szCs w:val="28"/>
                <w:shd w:val="clear" w:color="auto" w:fill="F1F4F7"/>
              </w:rPr>
              <w:t> </w:t>
            </w: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их физического и психического здоровья, развитии индивидуальных </w:t>
            </w:r>
            <w:r w:rsidRPr="00B3282A">
              <w:rPr>
                <w:rStyle w:val="apple-converted-space"/>
                <w:color w:val="333333"/>
                <w:sz w:val="28"/>
                <w:szCs w:val="28"/>
                <w:shd w:val="clear" w:color="auto" w:fill="F1F4F7"/>
              </w:rPr>
              <w:t> </w:t>
            </w: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способностей и необходимой коррекции </w:t>
            </w:r>
            <w:r w:rsidRPr="00B3282A">
              <w:rPr>
                <w:rStyle w:val="apple-converted-space"/>
                <w:color w:val="333333"/>
                <w:sz w:val="28"/>
                <w:szCs w:val="28"/>
                <w:shd w:val="clear" w:color="auto" w:fill="F1F4F7"/>
              </w:rPr>
              <w:t> </w:t>
            </w: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нарушений их развития (ч. 2 ст. 44 п. 22 </w:t>
            </w:r>
            <w:r w:rsidRPr="00B3282A">
              <w:rPr>
                <w:rStyle w:val="apple-converted-space"/>
                <w:color w:val="333333"/>
                <w:sz w:val="28"/>
                <w:szCs w:val="28"/>
                <w:shd w:val="clear" w:color="auto" w:fill="F1F4F7"/>
              </w:rPr>
              <w:t> </w:t>
            </w: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ч.3 ст. 28 Закона);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- об организации дополнительных образовательных услуг воспитанникам Учреждения (п.22 </w:t>
            </w:r>
            <w:r w:rsidRPr="00B3282A">
              <w:rPr>
                <w:rStyle w:val="apple-converted-space"/>
                <w:color w:val="333333"/>
                <w:sz w:val="28"/>
                <w:szCs w:val="28"/>
                <w:shd w:val="clear" w:color="auto" w:fill="F1F4F7"/>
              </w:rPr>
              <w:t> </w:t>
            </w: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ч. 3 ст. 28 Закона);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tabs>
                <w:tab w:val="left" w:pos="-142"/>
              </w:tabs>
              <w:spacing w:before="0" w:beforeAutospacing="0" w:after="0" w:afterAutospacing="0"/>
              <w:ind w:left="-142" w:hanging="284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- об организации платных дополнительных услуг воспитанникам Организации (п.22 ч. 3. ст. 28 Закона);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- об организации платных образовательных услуг воспитанникам Организации (п. 22 ч. 3 ст. 28 Закона);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- о содействии деятельности общественных объединений родителей (законных представителей) несовершеннолетних воспитанников (п.19 ч. 3 ст. 28 Закона);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- информацию представителей организаций и учреждений, взаимодействующих с Организацией, по вопросам развития и воспитания воспитанников (п.22 ч. 3 ст. 28 Закона);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- о научно – методической работе, в том числе организации и проведении научных и методических конференций, семинаров (п. 20 ч. 3 ст. 28 Закона);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-об организации конкурсов педагогического мастерства (п. 22 ч. 4 ст. 28 Закона);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- о повышении квалификации </w:t>
            </w:r>
            <w:r w:rsidRPr="00B3282A">
              <w:rPr>
                <w:rStyle w:val="apple-converted-space"/>
                <w:color w:val="333333"/>
                <w:sz w:val="28"/>
                <w:szCs w:val="28"/>
                <w:shd w:val="clear" w:color="auto" w:fill="F1F4F7"/>
              </w:rPr>
              <w:t> </w:t>
            </w: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и переподготовки педагогических работников, развитии их творческих инициатив (п.22 ч. 3 ст. 28 Закона);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- о повышении педагогическими работниками своего профессионального уровня (п.7 ч. 1 ст. 48 Закона);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- о ведении официального сайта Организации в сети «интернет» (п.21 ч. 3 ст. 28 Закона);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- о выполнении ранее принятых решений педагогического совета (п.22 ч. 3 ст. 28 Закона);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- об ответственности педагогических работников за неисполнение или ненадлежащее исполнение возложенных </w:t>
            </w:r>
            <w:r w:rsidRPr="00B3282A">
              <w:rPr>
                <w:rStyle w:val="apple-converted-space"/>
                <w:color w:val="333333"/>
                <w:sz w:val="28"/>
                <w:szCs w:val="28"/>
                <w:shd w:val="clear" w:color="auto" w:fill="F1F4F7"/>
              </w:rPr>
              <w:t> </w:t>
            </w: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на их обязанностей в порядке и в случаях, которые установлены федеральными законными (п. 22 ч. 3 ст. 28ч. 4 ст. 48 Закона);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- иные </w:t>
            </w:r>
            <w:r w:rsidRPr="00B3282A">
              <w:rPr>
                <w:rStyle w:val="apple-converted-space"/>
                <w:color w:val="333333"/>
                <w:sz w:val="28"/>
                <w:szCs w:val="28"/>
                <w:shd w:val="clear" w:color="auto" w:fill="F1F4F7"/>
              </w:rPr>
              <w:t> </w:t>
            </w: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вопросы в соответствии с законодательством Российской Федерации (п. 22 ч. 3 ст. 28 Закона);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- о проведении оценки индивидуального развития воспитанников в рамках </w:t>
            </w:r>
            <w:r w:rsidRPr="00B3282A">
              <w:rPr>
                <w:rStyle w:val="apple-converted-space"/>
                <w:color w:val="333333"/>
                <w:sz w:val="28"/>
                <w:szCs w:val="28"/>
                <w:shd w:val="clear" w:color="auto" w:fill="F1F4F7"/>
              </w:rPr>
              <w:t> </w:t>
            </w: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педагогической диагностики (мониторинга) </w:t>
            </w:r>
            <w:r w:rsidRPr="00B3282A">
              <w:rPr>
                <w:rStyle w:val="apple-converted-space"/>
                <w:color w:val="333333"/>
                <w:sz w:val="28"/>
                <w:szCs w:val="28"/>
                <w:shd w:val="clear" w:color="auto" w:fill="F1F4F7"/>
              </w:rPr>
              <w:t> </w:t>
            </w: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(п. 22 ч.3 ст. 28 Закона);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- о результатах осуществления внутреннего текущего контроля, характеризующих оценку эффективности педагогических действий) (п. 22 ч. 3 ст. 28 Закона);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 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center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b/>
                <w:bCs/>
                <w:color w:val="333333"/>
                <w:sz w:val="28"/>
                <w:szCs w:val="28"/>
                <w:shd w:val="clear" w:color="auto" w:fill="F1F4F7"/>
              </w:rPr>
              <w:t>4. Организация управления педагогическим советом.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4.1. В работе педагогического совета могут принимать участие: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- медицинский персонал;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-члены представительного органа работников Организации;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-члены совета родителей (законных представителей) несовершеннолетних воспитанников;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- родители (законные представители) несовершеннолетних воспитанников с </w:t>
            </w:r>
            <w:r w:rsidRPr="00B3282A">
              <w:rPr>
                <w:rStyle w:val="apple-converted-space"/>
                <w:color w:val="333333"/>
                <w:sz w:val="28"/>
                <w:szCs w:val="28"/>
                <w:shd w:val="clear" w:color="auto" w:fill="F1F4F7"/>
              </w:rPr>
              <w:t> </w:t>
            </w: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момента заключения договора об образовании между Учреждением и родителями (законными представителями) несовершеннолетних воспитанников и до прекращения образовательных отношений (ч. 1 ст. 54; п. 4 ч. 3 ст. 44; ст. 61 Закона);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- представители общественных организаций учреждения, взаимодействующих с учреждением по вопросам развития и воспитания воспитанников.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4.2. Лица, приглашенные на педагогический совет, пользуются правом совещательного голоса.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4.3. Председателем педагогического совета является заведующий Организации который: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- организует и контролирует выполнение решений педагогического совета;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- определяет повестку для педагогического совета;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- организует подготовку и проведение заседания педагогического совета;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- информирует педагогических работников, медицинский персонал, членов всех органов управления учреждением о предстоящем заседании не менее чем за 30 дней до его проведения;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4. 4 Педагогический совет избирает секретаря сроком на один учебный год;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4.5. Педагогический совет работает по плану, составляющему часть годового плана работы Организации.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4.6. Педагогический совет созывается не реже трех раз в учебный год в соответствии с определенными на данный период задачами Организации. В случае необходимости могут созываться внеочередные заседания педагогического совета.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4.7. Заседание педагогического совета правомочны, если на них присутствует не менее половины всего состава.</w:t>
            </w:r>
          </w:p>
          <w:p w:rsidR="00942E78" w:rsidRPr="00E55157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 xml:space="preserve">4.8. Решения педагогического совета правомочны, если на них присутствует не менее двух третей его членов. При равном количестве голосов решающим является голос председателя педагогического совета. Решения, принятые на педагогическом совете и не противоречащие законодательству Российской Федерации, уставу Организации, являются обязательными </w:t>
            </w:r>
            <w:r w:rsidRPr="00E55157">
              <w:rPr>
                <w:color w:val="333333"/>
                <w:sz w:val="28"/>
                <w:szCs w:val="28"/>
                <w:shd w:val="clear" w:color="auto" w:fill="F1F4F7"/>
              </w:rPr>
              <w:t>для исполнения всеми членами педагогического совета.</w:t>
            </w:r>
          </w:p>
          <w:p w:rsidR="00942E78" w:rsidRPr="00E55157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sz w:val="28"/>
                <w:szCs w:val="28"/>
                <w:shd w:val="clear" w:color="auto" w:fill="F1F4F7"/>
              </w:rPr>
            </w:pPr>
            <w:r w:rsidRPr="00E55157">
              <w:rPr>
                <w:color w:val="333333"/>
                <w:sz w:val="28"/>
                <w:szCs w:val="28"/>
                <w:shd w:val="clear" w:color="auto" w:fill="F1F4F7"/>
              </w:rPr>
              <w:t xml:space="preserve">4.9. Решения выполняют </w:t>
            </w:r>
            <w:r w:rsidRPr="00E55157">
              <w:rPr>
                <w:sz w:val="28"/>
                <w:szCs w:val="28"/>
                <w:shd w:val="clear" w:color="auto" w:fill="F1F4F7"/>
              </w:rPr>
              <w:t>в установленные сроки ответственные лица, указанные в протоколе заседания педагогического совета.</w:t>
            </w:r>
          </w:p>
          <w:p w:rsidR="00942E78" w:rsidRPr="00E55157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sz w:val="28"/>
                <w:szCs w:val="28"/>
                <w:shd w:val="clear" w:color="auto" w:fill="F1F4F7"/>
              </w:rPr>
            </w:pPr>
            <w:r w:rsidRPr="00E55157">
              <w:rPr>
                <w:sz w:val="28"/>
                <w:szCs w:val="28"/>
                <w:shd w:val="clear" w:color="auto" w:fill="F1F4F7"/>
              </w:rPr>
              <w:t>Результаты работы по выполнению решений принятых на педагогическом совете, сообщаются членам и участникам (приглашенным) педагогического совета на следующем заседании.</w:t>
            </w:r>
          </w:p>
          <w:p w:rsidR="00942E78" w:rsidRPr="00E55157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sz w:val="28"/>
                <w:szCs w:val="28"/>
                <w:shd w:val="clear" w:color="auto" w:fill="F1F4F7"/>
              </w:rPr>
            </w:pPr>
            <w:r w:rsidRPr="00E55157">
              <w:rPr>
                <w:sz w:val="28"/>
                <w:szCs w:val="28"/>
                <w:shd w:val="clear" w:color="auto" w:fill="F1F4F7"/>
              </w:rPr>
              <w:t>4.10. Заведующий в случае несогласия с решением </w:t>
            </w:r>
            <w:r w:rsidRPr="00E55157">
              <w:rPr>
                <w:rStyle w:val="apple-converted-space"/>
                <w:sz w:val="28"/>
                <w:szCs w:val="28"/>
                <w:shd w:val="clear" w:color="auto" w:fill="F1F4F7"/>
              </w:rPr>
              <w:t> </w:t>
            </w:r>
            <w:r w:rsidRPr="00E55157">
              <w:rPr>
                <w:sz w:val="28"/>
                <w:szCs w:val="28"/>
                <w:shd w:val="clear" w:color="auto" w:fill="F1F4F7"/>
              </w:rPr>
              <w:t>педагогического совета, приостанавливает выполнение решения, извещает об этом Учредителя, представители которого рассматривают в установленный Учредителем срок такое заявление при участии заинтересованных сторон, знакомятся с мотивированным мнением большинства педагогического совета и выносят окончательное решение по спорному вопросу.</w:t>
            </w:r>
          </w:p>
          <w:p w:rsidR="00942E78" w:rsidRPr="00E55157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1F4F7"/>
              </w:rPr>
            </w:pPr>
            <w:r w:rsidRPr="00E55157">
              <w:rPr>
                <w:b/>
                <w:bCs/>
                <w:sz w:val="28"/>
                <w:szCs w:val="28"/>
                <w:shd w:val="clear" w:color="auto" w:fill="F1F4F7"/>
              </w:rPr>
              <w:t xml:space="preserve">                             5. Права и ответственность педагогического совета.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E55157">
              <w:rPr>
                <w:sz w:val="28"/>
                <w:szCs w:val="28"/>
                <w:shd w:val="clear" w:color="auto" w:fill="F1F4F7"/>
              </w:rPr>
              <w:t>5.1 Педагогический совет имеет право</w:t>
            </w: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: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- участвовать в управлении Учреждением;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- выходить с предложениями и заявлениями на учредителя в органы муниципальной и государственной власти, в общественные организации;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- взаимодействовать с другими органами управления Учреждением, общественными организациями, учреждениями.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5.2. Каждый член педагогического совета, а также участник (приглашенный) педагогического совета имеет право: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- потребовать обсуждения педагогическим советом любого вопроса, касающегося образовательной деятельности Организации, если его предложения поддержат не менее одной трети членов педагогического совета;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- при несогласии с решением педагогического совета высказывать свое мотивированное мнение, которое должно быть занесено в протокол.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5.3. Педагогический совет несет ответственность: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- за выполнение, выполнение не в полном объеме или невыполнении закрепленных за ним задач и функций;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- за соответствие принимаемых решений законодательству Российской Федерации, нормативно – правовым актам.</w:t>
            </w:r>
          </w:p>
          <w:p w:rsidR="00942E78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center"/>
              <w:rPr>
                <w:b/>
                <w:bCs/>
                <w:color w:val="333333"/>
                <w:sz w:val="28"/>
                <w:szCs w:val="28"/>
                <w:shd w:val="clear" w:color="auto" w:fill="F1F4F7"/>
              </w:rPr>
            </w:pP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center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b/>
                <w:bCs/>
                <w:color w:val="333333"/>
                <w:sz w:val="28"/>
                <w:szCs w:val="28"/>
                <w:shd w:val="clear" w:color="auto" w:fill="F1F4F7"/>
              </w:rPr>
              <w:t>6. Делопроизводство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6.1 Заседания Педагогического совета оформляются протоколом</w:t>
            </w:r>
            <w:r w:rsidRPr="00B3282A">
              <w:rPr>
                <w:color w:val="000000"/>
                <w:sz w:val="28"/>
                <w:szCs w:val="28"/>
                <w:shd w:val="clear" w:color="auto" w:fill="F1F4F7"/>
              </w:rPr>
              <w:t>.</w:t>
            </w:r>
            <w:r w:rsidRPr="00B3282A">
              <w:rPr>
                <w:rStyle w:val="apple-converted-space"/>
                <w:color w:val="000000"/>
                <w:sz w:val="28"/>
                <w:szCs w:val="28"/>
                <w:shd w:val="clear" w:color="auto" w:fill="F1F4F7"/>
              </w:rPr>
              <w:t> </w:t>
            </w: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В протоколе фиксируется ход обсуждения вопросов, выносимых на Педагогический совет, предложения и замечания членов, приглашенных лиц. Протоколы подписываются председателем и секретарем Педагогического совета.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6.2. Нумерация протоколов ведется от начала учебного года.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6.3. Книга протоколов Педагогического совета хранится в Организации 3 года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6.4.Книга протоколов Педагогического совета за каждый учебный год нумеруется постранично, прошнуровывается, скрепляется подписью заведующего и печатью.</w:t>
            </w:r>
          </w:p>
          <w:p w:rsidR="00942E78" w:rsidRPr="00B3282A" w:rsidRDefault="00942E78" w:rsidP="00B3282A">
            <w:pPr>
              <w:pStyle w:val="NormalWeb"/>
              <w:shd w:val="clear" w:color="auto" w:fill="FFFFFF"/>
              <w:spacing w:before="0" w:beforeAutospacing="0" w:after="0" w:afterAutospacing="0" w:line="240" w:lineRule="atLeast"/>
              <w:ind w:left="360"/>
              <w:jc w:val="both"/>
              <w:rPr>
                <w:color w:val="333333"/>
                <w:sz w:val="28"/>
                <w:szCs w:val="28"/>
                <w:shd w:val="clear" w:color="auto" w:fill="F1F4F7"/>
              </w:rPr>
            </w:pPr>
            <w:r w:rsidRPr="00B3282A">
              <w:rPr>
                <w:color w:val="333333"/>
                <w:sz w:val="28"/>
                <w:szCs w:val="28"/>
                <w:shd w:val="clear" w:color="auto" w:fill="F1F4F7"/>
              </w:rPr>
              <w:t> </w:t>
            </w:r>
          </w:p>
        </w:tc>
      </w:tr>
    </w:tbl>
    <w:p w:rsidR="00942E78" w:rsidRPr="00B3282A" w:rsidRDefault="00942E78" w:rsidP="00B3282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sectPr w:rsidR="00942E78" w:rsidRPr="00B3282A" w:rsidSect="00B3282A">
      <w:pgSz w:w="16838" w:h="11906" w:orient="landscape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3A54"/>
    <w:rsid w:val="00122B0D"/>
    <w:rsid w:val="004A40D2"/>
    <w:rsid w:val="00623A54"/>
    <w:rsid w:val="00942E78"/>
    <w:rsid w:val="00A855E8"/>
    <w:rsid w:val="00B3282A"/>
    <w:rsid w:val="00CA712D"/>
    <w:rsid w:val="00D2542E"/>
    <w:rsid w:val="00D97ED1"/>
    <w:rsid w:val="00E5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5E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23A5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623A54"/>
  </w:style>
  <w:style w:type="paragraph" w:customStyle="1" w:styleId="msolistparagraph0">
    <w:name w:val="msolistparagraph"/>
    <w:basedOn w:val="Normal"/>
    <w:uiPriority w:val="99"/>
    <w:rsid w:val="00623A5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8</Pages>
  <Words>1841</Words>
  <Characters>10496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2015-02-25T06:13:00Z</cp:lastPrinted>
  <dcterms:created xsi:type="dcterms:W3CDTF">2015-02-25T01:44:00Z</dcterms:created>
  <dcterms:modified xsi:type="dcterms:W3CDTF">2015-02-25T06:21:00Z</dcterms:modified>
</cp:coreProperties>
</file>